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534" w:rsidRDefault="00DE43F9" w:rsidP="009E1A76">
      <w:pPr>
        <w:pStyle w:val="NoSpacing"/>
        <w:jc w:val="right"/>
        <w:rPr>
          <w:rFonts w:asciiTheme="majorHAnsi" w:hAnsiTheme="majorHAnsi" w:cs="Arial"/>
          <w:b/>
          <w:sz w:val="24"/>
          <w:szCs w:val="24"/>
        </w:rPr>
      </w:pPr>
      <w:r>
        <w:rPr>
          <w:rFonts w:asciiTheme="majorHAnsi" w:hAnsiTheme="majorHAnsi" w:cs="Arial"/>
          <w:b/>
          <w:noProof/>
          <w:sz w:val="24"/>
          <w:szCs w:val="24"/>
        </w:rPr>
        <w:drawing>
          <wp:anchor distT="0" distB="0" distL="114300" distR="114300" simplePos="0" relativeHeight="251658240" behindDoc="0" locked="0" layoutInCell="1" allowOverlap="1">
            <wp:simplePos x="0" y="0"/>
            <wp:positionH relativeFrom="column">
              <wp:posOffset>262255</wp:posOffset>
            </wp:positionH>
            <wp:positionV relativeFrom="paragraph">
              <wp:posOffset>0</wp:posOffset>
            </wp:positionV>
            <wp:extent cx="1692910" cy="930910"/>
            <wp:effectExtent l="0" t="0" r="254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t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2910" cy="930910"/>
                    </a:xfrm>
                    <a:prstGeom prst="rect">
                      <a:avLst/>
                    </a:prstGeom>
                  </pic:spPr>
                </pic:pic>
              </a:graphicData>
            </a:graphic>
            <wp14:sizeRelH relativeFrom="page">
              <wp14:pctWidth>0</wp14:pctWidth>
            </wp14:sizeRelH>
            <wp14:sizeRelV relativeFrom="page">
              <wp14:pctHeight>0</wp14:pctHeight>
            </wp14:sizeRelV>
          </wp:anchor>
        </w:drawing>
      </w:r>
      <w:r w:rsidR="004A0081" w:rsidRPr="009D55F0">
        <w:rPr>
          <w:rFonts w:asciiTheme="majorHAnsi" w:hAnsiTheme="majorHAnsi" w:cs="Arial"/>
          <w:b/>
          <w:sz w:val="24"/>
          <w:szCs w:val="24"/>
        </w:rPr>
        <w:t xml:space="preserve">City of Canton </w:t>
      </w:r>
    </w:p>
    <w:p w:rsidR="00B22426" w:rsidRPr="009D55F0" w:rsidRDefault="00833534" w:rsidP="009E1A76">
      <w:pPr>
        <w:pStyle w:val="NoSpacing"/>
        <w:jc w:val="right"/>
        <w:rPr>
          <w:rFonts w:asciiTheme="majorHAnsi" w:hAnsiTheme="majorHAnsi" w:cs="Arial"/>
          <w:b/>
          <w:sz w:val="24"/>
          <w:szCs w:val="24"/>
        </w:rPr>
      </w:pPr>
      <w:r>
        <w:rPr>
          <w:rFonts w:asciiTheme="majorHAnsi" w:hAnsiTheme="majorHAnsi" w:cs="Arial"/>
          <w:b/>
          <w:sz w:val="24"/>
          <w:szCs w:val="24"/>
        </w:rPr>
        <w:t xml:space="preserve">Planning and Zoning Commission </w:t>
      </w:r>
      <w:r w:rsidR="00D20E4A" w:rsidRPr="009D55F0">
        <w:rPr>
          <w:rFonts w:asciiTheme="majorHAnsi" w:hAnsiTheme="majorHAnsi" w:cs="Arial"/>
          <w:b/>
          <w:sz w:val="24"/>
          <w:szCs w:val="24"/>
        </w:rPr>
        <w:t>Agenda</w:t>
      </w:r>
    </w:p>
    <w:p w:rsidR="00D20E4A" w:rsidRDefault="00D20E4A" w:rsidP="009E1A76">
      <w:pPr>
        <w:pStyle w:val="NoSpacing"/>
        <w:jc w:val="right"/>
        <w:rPr>
          <w:rFonts w:asciiTheme="majorHAnsi" w:hAnsiTheme="majorHAnsi" w:cs="Arial"/>
          <w:sz w:val="24"/>
          <w:szCs w:val="24"/>
        </w:rPr>
      </w:pPr>
      <w:r w:rsidRPr="009D55F0">
        <w:rPr>
          <w:rFonts w:asciiTheme="majorHAnsi" w:hAnsiTheme="majorHAnsi" w:cs="Arial"/>
          <w:sz w:val="24"/>
          <w:szCs w:val="24"/>
        </w:rPr>
        <w:t>7:00 pm Regular Meeting</w:t>
      </w:r>
    </w:p>
    <w:p w:rsidR="00D20E4A" w:rsidRPr="009D55F0" w:rsidRDefault="006577A1" w:rsidP="005F1FDB">
      <w:pPr>
        <w:pStyle w:val="NoSpacing"/>
        <w:jc w:val="right"/>
        <w:rPr>
          <w:rFonts w:asciiTheme="majorHAnsi" w:hAnsiTheme="majorHAnsi" w:cs="Arial"/>
          <w:sz w:val="24"/>
          <w:szCs w:val="24"/>
        </w:rPr>
      </w:pPr>
      <w:r>
        <w:rPr>
          <w:rFonts w:asciiTheme="majorHAnsi" w:hAnsiTheme="majorHAnsi" w:cs="Arial"/>
          <w:sz w:val="24"/>
          <w:szCs w:val="24"/>
        </w:rPr>
        <w:t>Tues</w:t>
      </w:r>
      <w:r w:rsidR="00B03381">
        <w:rPr>
          <w:rFonts w:asciiTheme="majorHAnsi" w:hAnsiTheme="majorHAnsi" w:cs="Arial"/>
          <w:sz w:val="24"/>
          <w:szCs w:val="24"/>
        </w:rPr>
        <w:t>day</w:t>
      </w:r>
      <w:r w:rsidR="0049002C">
        <w:rPr>
          <w:rFonts w:asciiTheme="majorHAnsi" w:hAnsiTheme="majorHAnsi" w:cs="Arial"/>
          <w:sz w:val="24"/>
          <w:szCs w:val="24"/>
        </w:rPr>
        <w:t xml:space="preserve">, </w:t>
      </w:r>
      <w:r w:rsidR="003F2EB4">
        <w:rPr>
          <w:rFonts w:asciiTheme="majorHAnsi" w:hAnsiTheme="majorHAnsi" w:cs="Arial"/>
          <w:sz w:val="24"/>
          <w:szCs w:val="24"/>
        </w:rPr>
        <w:t>September 27</w:t>
      </w:r>
      <w:r w:rsidR="000B40B4">
        <w:rPr>
          <w:rFonts w:asciiTheme="majorHAnsi" w:hAnsiTheme="majorHAnsi" w:cs="Arial"/>
          <w:sz w:val="24"/>
          <w:szCs w:val="24"/>
        </w:rPr>
        <w:t>, 2016</w:t>
      </w:r>
    </w:p>
    <w:p w:rsidR="00D20E4A" w:rsidRPr="009D55F0" w:rsidRDefault="00D20E4A" w:rsidP="009E1A76">
      <w:pPr>
        <w:pStyle w:val="NoSpacing"/>
        <w:jc w:val="right"/>
        <w:rPr>
          <w:rFonts w:asciiTheme="majorHAnsi" w:hAnsiTheme="majorHAnsi" w:cs="Arial"/>
          <w:sz w:val="24"/>
          <w:szCs w:val="24"/>
        </w:rPr>
      </w:pPr>
      <w:r w:rsidRPr="009D55F0">
        <w:rPr>
          <w:rFonts w:asciiTheme="majorHAnsi" w:hAnsiTheme="majorHAnsi" w:cs="Arial"/>
          <w:sz w:val="24"/>
          <w:szCs w:val="24"/>
        </w:rPr>
        <w:t>Viking Room at the Canton Depot</w:t>
      </w:r>
    </w:p>
    <w:p w:rsidR="00D20E4A" w:rsidRPr="009D55F0" w:rsidRDefault="00D20E4A" w:rsidP="004A0081">
      <w:pPr>
        <w:jc w:val="right"/>
        <w:rPr>
          <w:rFonts w:cs="Arial"/>
          <w:sz w:val="24"/>
          <w:szCs w:val="24"/>
        </w:rPr>
      </w:pPr>
    </w:p>
    <w:p w:rsidR="00D20E4A" w:rsidRPr="009D55F0" w:rsidRDefault="00D20E4A" w:rsidP="00FA123D">
      <w:pPr>
        <w:pStyle w:val="ListParagraph"/>
        <w:numPr>
          <w:ilvl w:val="0"/>
          <w:numId w:val="2"/>
        </w:numPr>
        <w:spacing w:line="240" w:lineRule="auto"/>
        <w:rPr>
          <w:rFonts w:cs="Arial"/>
          <w:b/>
          <w:sz w:val="24"/>
          <w:szCs w:val="24"/>
          <w:u w:val="single"/>
        </w:rPr>
      </w:pPr>
      <w:r w:rsidRPr="009D55F0">
        <w:rPr>
          <w:rFonts w:cs="Arial"/>
          <w:b/>
          <w:sz w:val="24"/>
          <w:szCs w:val="24"/>
          <w:u w:val="single"/>
        </w:rPr>
        <w:t>Roll Call</w:t>
      </w:r>
    </w:p>
    <w:p w:rsidR="00D20E4A" w:rsidRDefault="00D20E4A" w:rsidP="00FA123D">
      <w:pPr>
        <w:spacing w:line="240" w:lineRule="auto"/>
        <w:ind w:left="360"/>
        <w:rPr>
          <w:rFonts w:cs="Arial"/>
          <w:b/>
          <w:sz w:val="24"/>
          <w:szCs w:val="24"/>
          <w:u w:val="single"/>
        </w:rPr>
      </w:pPr>
      <w:r w:rsidRPr="00FA123D">
        <w:rPr>
          <w:rFonts w:cs="Arial"/>
          <w:b/>
          <w:sz w:val="24"/>
          <w:szCs w:val="24"/>
          <w:u w:val="single"/>
        </w:rPr>
        <w:t>Pledge of Allegiance</w:t>
      </w:r>
    </w:p>
    <w:p w:rsidR="00D20E4A" w:rsidRPr="009D55F0" w:rsidRDefault="0013475F" w:rsidP="00FA123D">
      <w:pPr>
        <w:pStyle w:val="ListParagraph"/>
        <w:numPr>
          <w:ilvl w:val="0"/>
          <w:numId w:val="2"/>
        </w:numPr>
        <w:spacing w:line="240" w:lineRule="auto"/>
        <w:rPr>
          <w:rFonts w:cs="Arial"/>
          <w:b/>
          <w:sz w:val="24"/>
          <w:szCs w:val="24"/>
          <w:u w:val="single"/>
        </w:rPr>
      </w:pPr>
      <w:r>
        <w:rPr>
          <w:rFonts w:cs="Arial"/>
          <w:b/>
          <w:sz w:val="24"/>
          <w:szCs w:val="24"/>
          <w:u w:val="single"/>
        </w:rPr>
        <w:t>Consent Calendar</w:t>
      </w:r>
    </w:p>
    <w:p w:rsidR="009E1A76" w:rsidRPr="0049002C" w:rsidRDefault="0013475F" w:rsidP="0049002C">
      <w:pPr>
        <w:pStyle w:val="ListParagraph"/>
        <w:numPr>
          <w:ilvl w:val="1"/>
          <w:numId w:val="7"/>
        </w:numPr>
        <w:spacing w:line="240" w:lineRule="auto"/>
        <w:rPr>
          <w:rFonts w:cs="Arial"/>
          <w:sz w:val="24"/>
          <w:szCs w:val="24"/>
        </w:rPr>
      </w:pPr>
      <w:r w:rsidRPr="0013475F">
        <w:rPr>
          <w:rFonts w:cs="Arial"/>
          <w:sz w:val="24"/>
          <w:szCs w:val="24"/>
        </w:rPr>
        <w:t>Minutes</w:t>
      </w:r>
      <w:r w:rsidR="00D0394D">
        <w:rPr>
          <w:rFonts w:cs="Arial"/>
          <w:sz w:val="24"/>
          <w:szCs w:val="24"/>
        </w:rPr>
        <w:t xml:space="preserve"> </w:t>
      </w:r>
      <w:r w:rsidR="000B40B4">
        <w:rPr>
          <w:rFonts w:cs="Arial"/>
          <w:sz w:val="24"/>
          <w:szCs w:val="24"/>
        </w:rPr>
        <w:t xml:space="preserve">– </w:t>
      </w:r>
      <w:r w:rsidR="003F2EB4">
        <w:rPr>
          <w:rFonts w:cs="Arial"/>
          <w:sz w:val="24"/>
          <w:szCs w:val="24"/>
        </w:rPr>
        <w:t>August 9</w:t>
      </w:r>
      <w:r w:rsidR="00092570">
        <w:rPr>
          <w:rFonts w:cs="Arial"/>
          <w:sz w:val="24"/>
          <w:szCs w:val="24"/>
        </w:rPr>
        <w:t>, 2016</w:t>
      </w:r>
    </w:p>
    <w:p w:rsidR="00D20E4A" w:rsidRDefault="00C71A18" w:rsidP="00FA123D">
      <w:pPr>
        <w:pStyle w:val="ListParagraph"/>
        <w:numPr>
          <w:ilvl w:val="1"/>
          <w:numId w:val="7"/>
        </w:numPr>
        <w:spacing w:line="240" w:lineRule="auto"/>
        <w:rPr>
          <w:rFonts w:cs="Arial"/>
          <w:sz w:val="24"/>
          <w:szCs w:val="24"/>
        </w:rPr>
      </w:pPr>
      <w:r>
        <w:rPr>
          <w:rFonts w:cs="Arial"/>
          <w:sz w:val="24"/>
          <w:szCs w:val="24"/>
        </w:rPr>
        <w:t xml:space="preserve">Adoption of the </w:t>
      </w:r>
      <w:r w:rsidR="00D20E4A" w:rsidRPr="00FA123D">
        <w:rPr>
          <w:rFonts w:cs="Arial"/>
          <w:sz w:val="24"/>
          <w:szCs w:val="24"/>
        </w:rPr>
        <w:t>Agenda</w:t>
      </w:r>
    </w:p>
    <w:p w:rsidR="00C71A18" w:rsidRDefault="000109C9" w:rsidP="000109C9">
      <w:pPr>
        <w:spacing w:line="240" w:lineRule="auto"/>
        <w:ind w:firstLine="360"/>
        <w:rPr>
          <w:rFonts w:cs="Arial"/>
          <w:b/>
          <w:sz w:val="24"/>
          <w:szCs w:val="24"/>
          <w:u w:val="single"/>
        </w:rPr>
      </w:pPr>
      <w:r w:rsidRPr="000109C9">
        <w:rPr>
          <w:rFonts w:cs="Arial"/>
          <w:b/>
          <w:sz w:val="24"/>
          <w:szCs w:val="24"/>
          <w:u w:val="single"/>
        </w:rPr>
        <w:t xml:space="preserve">Visitors </w:t>
      </w:r>
      <w:proofErr w:type="gramStart"/>
      <w:r w:rsidRPr="000109C9">
        <w:rPr>
          <w:rFonts w:cs="Arial"/>
          <w:b/>
          <w:sz w:val="24"/>
          <w:szCs w:val="24"/>
          <w:u w:val="single"/>
        </w:rPr>
        <w:t>To</w:t>
      </w:r>
      <w:proofErr w:type="gramEnd"/>
      <w:r w:rsidRPr="000109C9">
        <w:rPr>
          <w:rFonts w:cs="Arial"/>
          <w:b/>
          <w:sz w:val="24"/>
          <w:szCs w:val="24"/>
          <w:u w:val="single"/>
        </w:rPr>
        <w:t xml:space="preserve"> Be Heard</w:t>
      </w:r>
    </w:p>
    <w:p w:rsidR="0081705D" w:rsidRPr="000109C9" w:rsidRDefault="0081705D" w:rsidP="000109C9">
      <w:pPr>
        <w:spacing w:line="240" w:lineRule="auto"/>
        <w:ind w:firstLine="360"/>
        <w:rPr>
          <w:rFonts w:cs="Arial"/>
          <w:b/>
          <w:sz w:val="24"/>
          <w:szCs w:val="24"/>
          <w:u w:val="single"/>
        </w:rPr>
      </w:pPr>
      <w:r w:rsidRPr="009D55F0">
        <w:rPr>
          <w:rFonts w:cs="Arial"/>
          <w:b/>
          <w:sz w:val="24"/>
          <w:szCs w:val="24"/>
          <w:u w:val="single"/>
        </w:rPr>
        <w:t>New Business</w:t>
      </w:r>
    </w:p>
    <w:p w:rsidR="00EE5E73" w:rsidRDefault="000B40B4" w:rsidP="006C045D">
      <w:pPr>
        <w:pStyle w:val="ListParagraph"/>
        <w:spacing w:line="240" w:lineRule="auto"/>
        <w:rPr>
          <w:rFonts w:cs="Arial"/>
          <w:sz w:val="24"/>
          <w:szCs w:val="24"/>
        </w:rPr>
      </w:pPr>
      <w:r>
        <w:rPr>
          <w:rFonts w:cs="Arial"/>
          <w:sz w:val="24"/>
          <w:szCs w:val="24"/>
        </w:rPr>
        <w:t xml:space="preserve">3. </w:t>
      </w:r>
      <w:r w:rsidR="005C517B">
        <w:rPr>
          <w:rFonts w:cs="Arial"/>
          <w:sz w:val="24"/>
          <w:szCs w:val="24"/>
        </w:rPr>
        <w:t xml:space="preserve">Variance Hearing – </w:t>
      </w:r>
      <w:r w:rsidR="003F2EB4">
        <w:rPr>
          <w:rFonts w:cs="Arial"/>
          <w:sz w:val="24"/>
          <w:szCs w:val="24"/>
        </w:rPr>
        <w:t>Wallem – 626 North Lincoln –V</w:t>
      </w:r>
      <w:r w:rsidR="00C7223F">
        <w:rPr>
          <w:rFonts w:cs="Arial"/>
          <w:sz w:val="24"/>
          <w:szCs w:val="24"/>
        </w:rPr>
        <w:t>ariance</w:t>
      </w:r>
      <w:r w:rsidR="00EE5E73">
        <w:rPr>
          <w:rFonts w:cs="Arial"/>
          <w:sz w:val="24"/>
          <w:szCs w:val="24"/>
        </w:rPr>
        <w:t xml:space="preserve"> – Fence setback</w:t>
      </w:r>
    </w:p>
    <w:p w:rsidR="006663E3" w:rsidRDefault="00EE5E73" w:rsidP="006C045D">
      <w:pPr>
        <w:pStyle w:val="ListParagraph"/>
        <w:spacing w:line="240" w:lineRule="auto"/>
        <w:rPr>
          <w:rFonts w:cs="Arial"/>
          <w:sz w:val="24"/>
          <w:szCs w:val="24"/>
        </w:rPr>
      </w:pPr>
      <w:r>
        <w:rPr>
          <w:rFonts w:cs="Arial"/>
          <w:sz w:val="24"/>
          <w:szCs w:val="24"/>
        </w:rPr>
        <w:t>4</w:t>
      </w:r>
      <w:r w:rsidR="003F2EB4">
        <w:rPr>
          <w:rFonts w:cs="Arial"/>
          <w:sz w:val="24"/>
          <w:szCs w:val="24"/>
        </w:rPr>
        <w:t>.</w:t>
      </w:r>
      <w:r>
        <w:rPr>
          <w:rFonts w:cs="Arial"/>
          <w:sz w:val="24"/>
          <w:szCs w:val="24"/>
        </w:rPr>
        <w:t xml:space="preserve"> Building Permit – City of Canton – Placement of Bench</w:t>
      </w:r>
      <w:r w:rsidR="006C045D">
        <w:rPr>
          <w:rFonts w:cs="Arial"/>
          <w:sz w:val="24"/>
          <w:szCs w:val="24"/>
        </w:rPr>
        <w:t xml:space="preserve"> </w:t>
      </w:r>
    </w:p>
    <w:p w:rsidR="00D72310" w:rsidRDefault="00D72310" w:rsidP="006C045D">
      <w:pPr>
        <w:pStyle w:val="ListParagraph"/>
        <w:spacing w:line="240" w:lineRule="auto"/>
        <w:rPr>
          <w:rFonts w:cs="Arial"/>
          <w:sz w:val="24"/>
          <w:szCs w:val="24"/>
        </w:rPr>
      </w:pPr>
      <w:r>
        <w:rPr>
          <w:rFonts w:cs="Arial"/>
          <w:sz w:val="24"/>
          <w:szCs w:val="24"/>
        </w:rPr>
        <w:t xml:space="preserve">5. Building Permit – Bruce </w:t>
      </w:r>
      <w:proofErr w:type="spellStart"/>
      <w:r>
        <w:rPr>
          <w:rFonts w:cs="Arial"/>
          <w:sz w:val="24"/>
          <w:szCs w:val="24"/>
        </w:rPr>
        <w:t>Knudtson</w:t>
      </w:r>
      <w:proofErr w:type="spellEnd"/>
      <w:r>
        <w:rPr>
          <w:rFonts w:cs="Arial"/>
          <w:sz w:val="24"/>
          <w:szCs w:val="24"/>
        </w:rPr>
        <w:t xml:space="preserve"> – Hangar at the Airport</w:t>
      </w:r>
      <w:bookmarkStart w:id="0" w:name="_GoBack"/>
      <w:bookmarkEnd w:id="0"/>
    </w:p>
    <w:p w:rsidR="0050081C" w:rsidRDefault="00391A18" w:rsidP="0081705D">
      <w:pPr>
        <w:spacing w:line="240" w:lineRule="auto"/>
        <w:ind w:left="360"/>
        <w:rPr>
          <w:rFonts w:cs="Arial"/>
          <w:b/>
          <w:sz w:val="24"/>
          <w:szCs w:val="24"/>
        </w:rPr>
      </w:pPr>
      <w:r w:rsidRPr="00391A18">
        <w:rPr>
          <w:rFonts w:cs="Arial"/>
          <w:b/>
          <w:sz w:val="24"/>
          <w:szCs w:val="24"/>
          <w:u w:val="single"/>
        </w:rPr>
        <w:t>Dialogue</w:t>
      </w:r>
      <w:r w:rsidR="00C71A18">
        <w:rPr>
          <w:rFonts w:cs="Arial"/>
          <w:b/>
          <w:sz w:val="24"/>
          <w:szCs w:val="24"/>
        </w:rPr>
        <w:t>:</w:t>
      </w:r>
      <w:r w:rsidR="0050081C">
        <w:rPr>
          <w:rFonts w:cs="Arial"/>
          <w:b/>
          <w:sz w:val="24"/>
          <w:szCs w:val="24"/>
        </w:rPr>
        <w:t xml:space="preserve"> </w:t>
      </w:r>
    </w:p>
    <w:p w:rsidR="009D55F0" w:rsidRDefault="009D55F0" w:rsidP="00493DDC">
      <w:pPr>
        <w:spacing w:line="240" w:lineRule="auto"/>
        <w:ind w:firstLine="360"/>
        <w:rPr>
          <w:rFonts w:cs="Arial"/>
          <w:b/>
          <w:sz w:val="24"/>
          <w:szCs w:val="24"/>
          <w:u w:val="single"/>
        </w:rPr>
      </w:pPr>
      <w:r w:rsidRPr="009D55F0">
        <w:rPr>
          <w:rFonts w:cs="Arial"/>
          <w:b/>
          <w:sz w:val="24"/>
          <w:szCs w:val="24"/>
          <w:u w:val="single"/>
        </w:rPr>
        <w:t>Adjourn</w:t>
      </w:r>
    </w:p>
    <w:p w:rsidR="00AA1C8C" w:rsidRDefault="00AA1C8C" w:rsidP="00493DDC">
      <w:pPr>
        <w:spacing w:line="240" w:lineRule="auto"/>
        <w:ind w:firstLine="360"/>
        <w:rPr>
          <w:rFonts w:cs="Arial"/>
          <w:b/>
          <w:sz w:val="24"/>
          <w:szCs w:val="24"/>
          <w:u w:val="single"/>
        </w:rPr>
      </w:pPr>
    </w:p>
    <w:p w:rsidR="008C3154" w:rsidRDefault="00DB1E12" w:rsidP="009C40E8">
      <w:pPr>
        <w:spacing w:after="120" w:line="240" w:lineRule="auto"/>
      </w:pPr>
      <w:r w:rsidRPr="00DB1E12">
        <w:rPr>
          <w:rFonts w:cs="Arial"/>
          <w:b/>
          <w:sz w:val="24"/>
          <w:szCs w:val="24"/>
        </w:rPr>
        <w:t xml:space="preserve">Access the </w:t>
      </w:r>
      <w:r w:rsidR="00F321FF">
        <w:rPr>
          <w:rFonts w:cs="Arial"/>
          <w:b/>
          <w:sz w:val="24"/>
          <w:szCs w:val="24"/>
        </w:rPr>
        <w:t>Planning &amp; Zoning</w:t>
      </w:r>
      <w:r w:rsidRPr="00DB1E12">
        <w:rPr>
          <w:rFonts w:cs="Arial"/>
          <w:b/>
          <w:sz w:val="24"/>
          <w:szCs w:val="24"/>
        </w:rPr>
        <w:t xml:space="preserve"> Commission Agenda at: </w:t>
      </w:r>
      <w:hyperlink r:id="rId10" w:history="1">
        <w:r w:rsidR="008C3154">
          <w:rPr>
            <w:rStyle w:val="Hyperlink"/>
            <w:rFonts w:cs="Arial"/>
            <w:b/>
            <w:sz w:val="24"/>
            <w:szCs w:val="24"/>
          </w:rPr>
          <w:t>www.cantonsd.org</w:t>
        </w:r>
      </w:hyperlink>
    </w:p>
    <w:p w:rsidR="00DB1E12" w:rsidRDefault="00DB1E12" w:rsidP="009C40E8">
      <w:pPr>
        <w:spacing w:after="120" w:line="240" w:lineRule="auto"/>
        <w:rPr>
          <w:rFonts w:cs="Arial"/>
          <w:b/>
          <w:sz w:val="24"/>
          <w:szCs w:val="24"/>
        </w:rPr>
      </w:pPr>
      <w:r>
        <w:rPr>
          <w:rFonts w:cs="Arial"/>
          <w:b/>
          <w:sz w:val="24"/>
          <w:szCs w:val="24"/>
        </w:rPr>
        <w:t xml:space="preserve">Addressing the Commission: </w:t>
      </w:r>
      <w:r w:rsidR="00D93D1D" w:rsidRPr="00D93D1D">
        <w:rPr>
          <w:rFonts w:cs="Arial"/>
          <w:sz w:val="24"/>
          <w:szCs w:val="24"/>
        </w:rPr>
        <w:t xml:space="preserve">Members of the public may speak under </w:t>
      </w:r>
      <w:r w:rsidR="009C40E8">
        <w:rPr>
          <w:rFonts w:cs="Arial"/>
          <w:sz w:val="24"/>
          <w:szCs w:val="24"/>
        </w:rPr>
        <w:t>“</w:t>
      </w:r>
      <w:r w:rsidR="00D93D1D" w:rsidRPr="00D93D1D">
        <w:rPr>
          <w:rFonts w:cs="Arial"/>
          <w:sz w:val="24"/>
          <w:szCs w:val="24"/>
        </w:rPr>
        <w:t xml:space="preserve">Visitors </w:t>
      </w:r>
      <w:proofErr w:type="gramStart"/>
      <w:r w:rsidR="00D93D1D" w:rsidRPr="00D93D1D">
        <w:rPr>
          <w:rFonts w:cs="Arial"/>
          <w:sz w:val="24"/>
          <w:szCs w:val="24"/>
        </w:rPr>
        <w:t>To</w:t>
      </w:r>
      <w:proofErr w:type="gramEnd"/>
      <w:r w:rsidR="00D93D1D" w:rsidRPr="00D93D1D">
        <w:rPr>
          <w:rFonts w:cs="Arial"/>
          <w:sz w:val="24"/>
          <w:szCs w:val="24"/>
        </w:rPr>
        <w:t xml:space="preserve"> Be Heard</w:t>
      </w:r>
      <w:r w:rsidR="009C40E8">
        <w:rPr>
          <w:rFonts w:cs="Arial"/>
          <w:sz w:val="24"/>
          <w:szCs w:val="24"/>
        </w:rPr>
        <w:t>”</w:t>
      </w:r>
      <w:r w:rsidR="00D93D1D" w:rsidRPr="00D93D1D">
        <w:rPr>
          <w:rFonts w:cs="Arial"/>
          <w:sz w:val="24"/>
          <w:szCs w:val="24"/>
        </w:rPr>
        <w:t xml:space="preserve"> on any topic </w:t>
      </w:r>
      <w:r w:rsidR="00D93D1D" w:rsidRPr="00D93D1D">
        <w:rPr>
          <w:rFonts w:cs="Arial"/>
          <w:sz w:val="24"/>
          <w:szCs w:val="24"/>
          <w:u w:val="single"/>
        </w:rPr>
        <w:t>NOT</w:t>
      </w:r>
      <w:r w:rsidR="00D93D1D" w:rsidRPr="00D93D1D">
        <w:rPr>
          <w:rFonts w:cs="Arial"/>
          <w:sz w:val="24"/>
          <w:szCs w:val="24"/>
        </w:rPr>
        <w:t xml:space="preserve"> on the agenda. </w:t>
      </w:r>
      <w:r w:rsidR="00F321FF">
        <w:rPr>
          <w:rFonts w:cs="Arial"/>
          <w:sz w:val="24"/>
          <w:szCs w:val="24"/>
        </w:rPr>
        <w:t>During the discussion of agenda topics, anyone may comment</w:t>
      </w:r>
      <w:r w:rsidRPr="00D93D1D">
        <w:rPr>
          <w:rFonts w:cs="Arial"/>
          <w:sz w:val="24"/>
          <w:szCs w:val="24"/>
        </w:rPr>
        <w:t xml:space="preserve">. </w:t>
      </w:r>
      <w:r w:rsidR="00F321FF">
        <w:rPr>
          <w:rFonts w:cs="Arial"/>
          <w:sz w:val="24"/>
          <w:szCs w:val="24"/>
        </w:rPr>
        <w:t>In either instance, p</w:t>
      </w:r>
      <w:r w:rsidRPr="00D93D1D">
        <w:rPr>
          <w:rFonts w:cs="Arial"/>
          <w:sz w:val="24"/>
          <w:szCs w:val="24"/>
        </w:rPr>
        <w:t xml:space="preserve">lease raise your hand to </w:t>
      </w:r>
      <w:r w:rsidR="00F321FF">
        <w:rPr>
          <w:rFonts w:cs="Arial"/>
          <w:sz w:val="24"/>
          <w:szCs w:val="24"/>
        </w:rPr>
        <w:t xml:space="preserve">be recognized, </w:t>
      </w:r>
      <w:r w:rsidRPr="00D93D1D">
        <w:rPr>
          <w:rFonts w:cs="Arial"/>
          <w:sz w:val="24"/>
          <w:szCs w:val="24"/>
        </w:rPr>
        <w:t xml:space="preserve">state your full name and address. </w:t>
      </w:r>
      <w:r w:rsidR="00D93D1D" w:rsidRPr="00D93D1D">
        <w:rPr>
          <w:rFonts w:cs="Arial"/>
          <w:sz w:val="24"/>
          <w:szCs w:val="24"/>
        </w:rPr>
        <w:t>Remarks are limited to 5 minutes.</w:t>
      </w:r>
    </w:p>
    <w:p w:rsidR="00DB1E12" w:rsidRDefault="00DB1E12" w:rsidP="009C40E8">
      <w:pPr>
        <w:spacing w:after="120" w:line="240" w:lineRule="auto"/>
        <w:rPr>
          <w:rFonts w:cs="Arial"/>
          <w:sz w:val="24"/>
          <w:szCs w:val="24"/>
        </w:rPr>
      </w:pPr>
      <w:r>
        <w:rPr>
          <w:rFonts w:cs="Arial"/>
          <w:b/>
          <w:sz w:val="24"/>
          <w:szCs w:val="24"/>
        </w:rPr>
        <w:t>Meeting Assistance</w:t>
      </w:r>
      <w:r w:rsidR="00D93D1D">
        <w:rPr>
          <w:rFonts w:cs="Arial"/>
          <w:b/>
          <w:sz w:val="24"/>
          <w:szCs w:val="24"/>
        </w:rPr>
        <w:t xml:space="preserve">: </w:t>
      </w:r>
      <w:r w:rsidR="00D93D1D" w:rsidRPr="00D93D1D">
        <w:rPr>
          <w:rFonts w:cs="Arial"/>
          <w:sz w:val="24"/>
          <w:szCs w:val="24"/>
        </w:rPr>
        <w:t>The City of Canton full</w:t>
      </w:r>
      <w:r w:rsidR="002663C4">
        <w:rPr>
          <w:rFonts w:cs="Arial"/>
          <w:sz w:val="24"/>
          <w:szCs w:val="24"/>
        </w:rPr>
        <w:t>y</w:t>
      </w:r>
      <w:r w:rsidR="00D93D1D" w:rsidRPr="00D93D1D">
        <w:rPr>
          <w:rFonts w:cs="Arial"/>
          <w:sz w:val="24"/>
          <w:szCs w:val="24"/>
        </w:rPr>
        <w:t xml:space="preserve"> subscribes to the provisions of the American’s with Disabilities Act. If you desire to attend this public meeting and are in need of special accommodations, please notify the City Manager’s Office at </w:t>
      </w:r>
      <w:r w:rsidR="00D93D1D">
        <w:rPr>
          <w:rFonts w:cs="Arial"/>
          <w:sz w:val="24"/>
          <w:szCs w:val="24"/>
        </w:rPr>
        <w:t>(605) 987-</w:t>
      </w:r>
      <w:r w:rsidR="00D93D1D" w:rsidRPr="00D93D1D">
        <w:rPr>
          <w:rFonts w:cs="Arial"/>
          <w:sz w:val="24"/>
          <w:szCs w:val="24"/>
        </w:rPr>
        <w:t>2881</w:t>
      </w:r>
      <w:r w:rsidR="00D93D1D">
        <w:rPr>
          <w:rFonts w:cs="Arial"/>
          <w:sz w:val="24"/>
          <w:szCs w:val="24"/>
        </w:rPr>
        <w:t>.</w:t>
      </w:r>
    </w:p>
    <w:p w:rsidR="00D93D1D" w:rsidRDefault="005E6BD8" w:rsidP="009C40E8">
      <w:pPr>
        <w:spacing w:after="120" w:line="240" w:lineRule="auto"/>
        <w:rPr>
          <w:rFonts w:cs="Arial"/>
          <w:sz w:val="24"/>
          <w:szCs w:val="24"/>
        </w:rPr>
      </w:pPr>
      <w:r>
        <w:rPr>
          <w:rFonts w:cs="Arial"/>
          <w:b/>
          <w:sz w:val="24"/>
          <w:szCs w:val="24"/>
        </w:rPr>
        <w:t xml:space="preserve">P &amp; Z </w:t>
      </w:r>
      <w:r w:rsidR="00D93D1D">
        <w:rPr>
          <w:rFonts w:cs="Arial"/>
          <w:b/>
          <w:sz w:val="24"/>
          <w:szCs w:val="24"/>
        </w:rPr>
        <w:t>Commission Meetings:</w:t>
      </w:r>
      <w:r w:rsidR="00D93D1D">
        <w:rPr>
          <w:rFonts w:cs="Arial"/>
          <w:sz w:val="24"/>
          <w:szCs w:val="24"/>
        </w:rPr>
        <w:t xml:space="preserve"> Regular </w:t>
      </w:r>
      <w:r w:rsidR="005E049F">
        <w:rPr>
          <w:rFonts w:cs="Arial"/>
          <w:sz w:val="24"/>
          <w:szCs w:val="24"/>
        </w:rPr>
        <w:t>Planning and Zoning</w:t>
      </w:r>
      <w:r w:rsidR="00D93D1D">
        <w:rPr>
          <w:rFonts w:cs="Arial"/>
          <w:sz w:val="24"/>
          <w:szCs w:val="24"/>
        </w:rPr>
        <w:t xml:space="preserve"> Commission meetings are held on the </w:t>
      </w:r>
      <w:r w:rsidR="005E049F">
        <w:rPr>
          <w:rFonts w:cs="Arial"/>
          <w:sz w:val="24"/>
          <w:szCs w:val="24"/>
        </w:rPr>
        <w:t>second and fourth Tues</w:t>
      </w:r>
      <w:r w:rsidR="00D93D1D">
        <w:rPr>
          <w:rFonts w:cs="Arial"/>
          <w:sz w:val="24"/>
          <w:szCs w:val="24"/>
        </w:rPr>
        <w:t>day of each month at 7:00 pm.</w:t>
      </w:r>
      <w:r w:rsidR="005E049F">
        <w:rPr>
          <w:rFonts w:cs="Arial"/>
          <w:sz w:val="24"/>
          <w:szCs w:val="24"/>
        </w:rPr>
        <w:t xml:space="preserve">  In the event of a conflict</w:t>
      </w:r>
      <w:r>
        <w:rPr>
          <w:rFonts w:cs="Arial"/>
          <w:sz w:val="24"/>
          <w:szCs w:val="24"/>
        </w:rPr>
        <w:t xml:space="preserve"> with a rescheduled City Commission meeting</w:t>
      </w:r>
      <w:r w:rsidR="005E049F">
        <w:rPr>
          <w:rFonts w:cs="Arial"/>
          <w:sz w:val="24"/>
          <w:szCs w:val="24"/>
        </w:rPr>
        <w:t>, the Planning and Zoning meeting will be relocated or rescheduled.</w:t>
      </w:r>
    </w:p>
    <w:p w:rsidR="006B0310" w:rsidRDefault="00D93D1D" w:rsidP="00C71A18">
      <w:pPr>
        <w:spacing w:after="120" w:line="240" w:lineRule="auto"/>
        <w:rPr>
          <w:rFonts w:cs="Arial"/>
          <w:b/>
          <w:sz w:val="24"/>
          <w:szCs w:val="24"/>
        </w:rPr>
      </w:pPr>
      <w:r>
        <w:rPr>
          <w:rFonts w:cs="Arial"/>
          <w:b/>
          <w:sz w:val="24"/>
          <w:szCs w:val="24"/>
        </w:rPr>
        <w:t>*Please turn off your cell phones during the meeting</w:t>
      </w:r>
    </w:p>
    <w:sectPr w:rsidR="006B03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0E8" w:rsidRDefault="009C40E8" w:rsidP="009C40E8">
      <w:pPr>
        <w:spacing w:after="0" w:line="240" w:lineRule="auto"/>
      </w:pPr>
      <w:r>
        <w:separator/>
      </w:r>
    </w:p>
  </w:endnote>
  <w:endnote w:type="continuationSeparator" w:id="0">
    <w:p w:rsidR="009C40E8" w:rsidRDefault="009C40E8" w:rsidP="009C4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0E8" w:rsidRDefault="009C40E8" w:rsidP="009C40E8">
      <w:pPr>
        <w:spacing w:after="0" w:line="240" w:lineRule="auto"/>
      </w:pPr>
      <w:r>
        <w:separator/>
      </w:r>
    </w:p>
  </w:footnote>
  <w:footnote w:type="continuationSeparator" w:id="0">
    <w:p w:rsidR="009C40E8" w:rsidRDefault="009C40E8" w:rsidP="009C40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2002E"/>
    <w:multiLevelType w:val="hybridMultilevel"/>
    <w:tmpl w:val="201E9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967434"/>
    <w:multiLevelType w:val="hybridMultilevel"/>
    <w:tmpl w:val="87DC809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075CF"/>
    <w:multiLevelType w:val="hybridMultilevel"/>
    <w:tmpl w:val="C276CA8A"/>
    <w:lvl w:ilvl="0" w:tplc="41B880A2">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E34BC2"/>
    <w:multiLevelType w:val="hybridMultilevel"/>
    <w:tmpl w:val="3A0A00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BF4AA7"/>
    <w:multiLevelType w:val="hybridMultilevel"/>
    <w:tmpl w:val="EF58AD2C"/>
    <w:lvl w:ilvl="0" w:tplc="A69ADEAC">
      <w:start w:val="3"/>
      <w:numFmt w:val="bullet"/>
      <w:lvlText w:val="-"/>
      <w:lvlJc w:val="left"/>
      <w:pPr>
        <w:ind w:left="1080" w:hanging="360"/>
      </w:pPr>
      <w:rPr>
        <w:rFonts w:ascii="Calibri" w:eastAsiaTheme="minorHAns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8D64350"/>
    <w:multiLevelType w:val="hybridMultilevel"/>
    <w:tmpl w:val="9EFA8774"/>
    <w:lvl w:ilvl="0" w:tplc="C99E29DA">
      <w:start w:val="1"/>
      <w:numFmt w:val="decimal"/>
      <w:lvlText w:val="%1."/>
      <w:lvlJc w:val="left"/>
      <w:pPr>
        <w:ind w:left="720" w:hanging="360"/>
      </w:pPr>
      <w:rPr>
        <w:rFonts w:hint="default"/>
        <w:b w:val="0"/>
        <w:u w:val="none"/>
      </w:rPr>
    </w:lvl>
    <w:lvl w:ilvl="1" w:tplc="C99E29DA">
      <w:start w:val="1"/>
      <w:numFmt w:val="decimal"/>
      <w:lvlText w:val="%2."/>
      <w:lvlJc w:val="left"/>
      <w:pPr>
        <w:ind w:left="1440" w:hanging="360"/>
      </w:pPr>
      <w:rPr>
        <w:rFonts w:hint="default"/>
        <w:b w:val="0"/>
        <w:u w:val="no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0062E5"/>
    <w:multiLevelType w:val="hybridMultilevel"/>
    <w:tmpl w:val="7B32B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b w:val="0"/>
        <w:u w:val="no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910C03"/>
    <w:multiLevelType w:val="hybridMultilevel"/>
    <w:tmpl w:val="1A1E77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1E2776C"/>
    <w:multiLevelType w:val="hybridMultilevel"/>
    <w:tmpl w:val="8744D7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3B5EE8"/>
    <w:multiLevelType w:val="hybridMultilevel"/>
    <w:tmpl w:val="4DCA922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E50C94"/>
    <w:multiLevelType w:val="hybridMultilevel"/>
    <w:tmpl w:val="5240EA5A"/>
    <w:lvl w:ilvl="0" w:tplc="C99E29DA">
      <w:start w:val="1"/>
      <w:numFmt w:val="decimal"/>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3D63957"/>
    <w:multiLevelType w:val="hybridMultilevel"/>
    <w:tmpl w:val="1CC40412"/>
    <w:lvl w:ilvl="0" w:tplc="04090001">
      <w:start w:val="1"/>
      <w:numFmt w:val="bullet"/>
      <w:lvlText w:val=""/>
      <w:lvlJc w:val="left"/>
      <w:pPr>
        <w:ind w:left="720" w:hanging="360"/>
      </w:pPr>
      <w:rPr>
        <w:rFonts w:ascii="Symbol" w:hAnsi="Symbol" w:hint="default"/>
        <w:b w:val="0"/>
        <w:u w:val="none"/>
      </w:rPr>
    </w:lvl>
    <w:lvl w:ilvl="1" w:tplc="C99E29DA">
      <w:start w:val="1"/>
      <w:numFmt w:val="decimal"/>
      <w:lvlText w:val="%2."/>
      <w:lvlJc w:val="left"/>
      <w:pPr>
        <w:ind w:left="1440" w:hanging="360"/>
      </w:pPr>
      <w:rPr>
        <w:rFonts w:hint="default"/>
        <w:b w:val="0"/>
        <w:u w:val="no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9"/>
  </w:num>
  <w:num w:numId="5">
    <w:abstractNumId w:val="6"/>
  </w:num>
  <w:num w:numId="6">
    <w:abstractNumId w:val="11"/>
  </w:num>
  <w:num w:numId="7">
    <w:abstractNumId w:val="8"/>
  </w:num>
  <w:num w:numId="8">
    <w:abstractNumId w:val="7"/>
  </w:num>
  <w:num w:numId="9">
    <w:abstractNumId w:val="10"/>
  </w:num>
  <w:num w:numId="10">
    <w:abstractNumId w:val="2"/>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081"/>
    <w:rsid w:val="000067C7"/>
    <w:rsid w:val="000109C9"/>
    <w:rsid w:val="0004335F"/>
    <w:rsid w:val="00057C5D"/>
    <w:rsid w:val="00092570"/>
    <w:rsid w:val="000B40B4"/>
    <w:rsid w:val="000D5258"/>
    <w:rsid w:val="000D611D"/>
    <w:rsid w:val="0013475F"/>
    <w:rsid w:val="00174CCF"/>
    <w:rsid w:val="0020002E"/>
    <w:rsid w:val="00201B7F"/>
    <w:rsid w:val="0020238D"/>
    <w:rsid w:val="002305F9"/>
    <w:rsid w:val="002663C4"/>
    <w:rsid w:val="00280304"/>
    <w:rsid w:val="00291A66"/>
    <w:rsid w:val="00330831"/>
    <w:rsid w:val="0034647F"/>
    <w:rsid w:val="003631DA"/>
    <w:rsid w:val="00363E57"/>
    <w:rsid w:val="00391A18"/>
    <w:rsid w:val="0039208C"/>
    <w:rsid w:val="003A151B"/>
    <w:rsid w:val="003B1F89"/>
    <w:rsid w:val="003C6056"/>
    <w:rsid w:val="003F2EB4"/>
    <w:rsid w:val="0041331F"/>
    <w:rsid w:val="00413F2E"/>
    <w:rsid w:val="00461D04"/>
    <w:rsid w:val="00480A78"/>
    <w:rsid w:val="00481704"/>
    <w:rsid w:val="0049002C"/>
    <w:rsid w:val="00490BCE"/>
    <w:rsid w:val="00493855"/>
    <w:rsid w:val="00493DDC"/>
    <w:rsid w:val="004A0081"/>
    <w:rsid w:val="004A3111"/>
    <w:rsid w:val="004C041A"/>
    <w:rsid w:val="004D4DE7"/>
    <w:rsid w:val="004E4ACF"/>
    <w:rsid w:val="0050081C"/>
    <w:rsid w:val="00526844"/>
    <w:rsid w:val="00550D23"/>
    <w:rsid w:val="005C517B"/>
    <w:rsid w:val="005D53DB"/>
    <w:rsid w:val="005D7E04"/>
    <w:rsid w:val="005E049F"/>
    <w:rsid w:val="005E6BD8"/>
    <w:rsid w:val="005F1FDB"/>
    <w:rsid w:val="005F4F86"/>
    <w:rsid w:val="005F7D3D"/>
    <w:rsid w:val="00610B85"/>
    <w:rsid w:val="00631412"/>
    <w:rsid w:val="006577A1"/>
    <w:rsid w:val="006663E3"/>
    <w:rsid w:val="006804F5"/>
    <w:rsid w:val="006A0B47"/>
    <w:rsid w:val="006B0310"/>
    <w:rsid w:val="006C045D"/>
    <w:rsid w:val="00793034"/>
    <w:rsid w:val="007C5866"/>
    <w:rsid w:val="007C735B"/>
    <w:rsid w:val="007D24C3"/>
    <w:rsid w:val="00801B6C"/>
    <w:rsid w:val="0081705D"/>
    <w:rsid w:val="00831B17"/>
    <w:rsid w:val="00833534"/>
    <w:rsid w:val="00875D6B"/>
    <w:rsid w:val="008B12E5"/>
    <w:rsid w:val="008C3154"/>
    <w:rsid w:val="009171E0"/>
    <w:rsid w:val="00966D4C"/>
    <w:rsid w:val="009848A4"/>
    <w:rsid w:val="00987B9A"/>
    <w:rsid w:val="009C40E8"/>
    <w:rsid w:val="009C4507"/>
    <w:rsid w:val="009D55F0"/>
    <w:rsid w:val="009E1A76"/>
    <w:rsid w:val="00A02C4D"/>
    <w:rsid w:val="00A2189A"/>
    <w:rsid w:val="00A705EB"/>
    <w:rsid w:val="00A828F7"/>
    <w:rsid w:val="00AA1C8C"/>
    <w:rsid w:val="00AD1663"/>
    <w:rsid w:val="00B03381"/>
    <w:rsid w:val="00B0503C"/>
    <w:rsid w:val="00B22426"/>
    <w:rsid w:val="00B62EC6"/>
    <w:rsid w:val="00BA09C0"/>
    <w:rsid w:val="00BA0F44"/>
    <w:rsid w:val="00BB12FF"/>
    <w:rsid w:val="00BE7E43"/>
    <w:rsid w:val="00C25757"/>
    <w:rsid w:val="00C71A18"/>
    <w:rsid w:val="00C7223F"/>
    <w:rsid w:val="00CB28A0"/>
    <w:rsid w:val="00D0394D"/>
    <w:rsid w:val="00D108D7"/>
    <w:rsid w:val="00D20E4A"/>
    <w:rsid w:val="00D72310"/>
    <w:rsid w:val="00D93D1D"/>
    <w:rsid w:val="00DA7649"/>
    <w:rsid w:val="00DA7DD3"/>
    <w:rsid w:val="00DB0755"/>
    <w:rsid w:val="00DB1E12"/>
    <w:rsid w:val="00DB2701"/>
    <w:rsid w:val="00DC055E"/>
    <w:rsid w:val="00DE43F9"/>
    <w:rsid w:val="00E24A59"/>
    <w:rsid w:val="00E338FE"/>
    <w:rsid w:val="00E4577E"/>
    <w:rsid w:val="00EE5E73"/>
    <w:rsid w:val="00F02063"/>
    <w:rsid w:val="00F321FF"/>
    <w:rsid w:val="00F67F67"/>
    <w:rsid w:val="00FA123D"/>
    <w:rsid w:val="00FF1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00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08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20E4A"/>
    <w:pPr>
      <w:ind w:left="720"/>
      <w:contextualSpacing/>
    </w:pPr>
  </w:style>
  <w:style w:type="paragraph" w:styleId="BalloonText">
    <w:name w:val="Balloon Text"/>
    <w:basedOn w:val="Normal"/>
    <w:link w:val="BalloonTextChar"/>
    <w:uiPriority w:val="99"/>
    <w:semiHidden/>
    <w:unhideWhenUsed/>
    <w:rsid w:val="009E1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A76"/>
    <w:rPr>
      <w:rFonts w:ascii="Tahoma" w:hAnsi="Tahoma" w:cs="Tahoma"/>
      <w:sz w:val="16"/>
      <w:szCs w:val="16"/>
    </w:rPr>
  </w:style>
  <w:style w:type="paragraph" w:styleId="NoSpacing">
    <w:name w:val="No Spacing"/>
    <w:uiPriority w:val="1"/>
    <w:qFormat/>
    <w:rsid w:val="009E1A76"/>
    <w:pPr>
      <w:spacing w:after="0" w:line="240" w:lineRule="auto"/>
    </w:pPr>
  </w:style>
  <w:style w:type="character" w:styleId="Hyperlink">
    <w:name w:val="Hyperlink"/>
    <w:basedOn w:val="DefaultParagraphFont"/>
    <w:uiPriority w:val="99"/>
    <w:unhideWhenUsed/>
    <w:rsid w:val="00DB1E12"/>
    <w:rPr>
      <w:color w:val="0000FF" w:themeColor="hyperlink"/>
      <w:u w:val="single"/>
    </w:rPr>
  </w:style>
  <w:style w:type="paragraph" w:styleId="Header">
    <w:name w:val="header"/>
    <w:basedOn w:val="Normal"/>
    <w:link w:val="HeaderChar"/>
    <w:uiPriority w:val="99"/>
    <w:unhideWhenUsed/>
    <w:rsid w:val="009C4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0E8"/>
  </w:style>
  <w:style w:type="paragraph" w:styleId="Footer">
    <w:name w:val="footer"/>
    <w:basedOn w:val="Normal"/>
    <w:link w:val="FooterChar"/>
    <w:uiPriority w:val="99"/>
    <w:unhideWhenUsed/>
    <w:rsid w:val="009C40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0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00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08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20E4A"/>
    <w:pPr>
      <w:ind w:left="720"/>
      <w:contextualSpacing/>
    </w:pPr>
  </w:style>
  <w:style w:type="paragraph" w:styleId="BalloonText">
    <w:name w:val="Balloon Text"/>
    <w:basedOn w:val="Normal"/>
    <w:link w:val="BalloonTextChar"/>
    <w:uiPriority w:val="99"/>
    <w:semiHidden/>
    <w:unhideWhenUsed/>
    <w:rsid w:val="009E1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A76"/>
    <w:rPr>
      <w:rFonts w:ascii="Tahoma" w:hAnsi="Tahoma" w:cs="Tahoma"/>
      <w:sz w:val="16"/>
      <w:szCs w:val="16"/>
    </w:rPr>
  </w:style>
  <w:style w:type="paragraph" w:styleId="NoSpacing">
    <w:name w:val="No Spacing"/>
    <w:uiPriority w:val="1"/>
    <w:qFormat/>
    <w:rsid w:val="009E1A76"/>
    <w:pPr>
      <w:spacing w:after="0" w:line="240" w:lineRule="auto"/>
    </w:pPr>
  </w:style>
  <w:style w:type="character" w:styleId="Hyperlink">
    <w:name w:val="Hyperlink"/>
    <w:basedOn w:val="DefaultParagraphFont"/>
    <w:uiPriority w:val="99"/>
    <w:unhideWhenUsed/>
    <w:rsid w:val="00DB1E12"/>
    <w:rPr>
      <w:color w:val="0000FF" w:themeColor="hyperlink"/>
      <w:u w:val="single"/>
    </w:rPr>
  </w:style>
  <w:style w:type="paragraph" w:styleId="Header">
    <w:name w:val="header"/>
    <w:basedOn w:val="Normal"/>
    <w:link w:val="HeaderChar"/>
    <w:uiPriority w:val="99"/>
    <w:unhideWhenUsed/>
    <w:rsid w:val="009C4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0E8"/>
  </w:style>
  <w:style w:type="paragraph" w:styleId="Footer">
    <w:name w:val="footer"/>
    <w:basedOn w:val="Normal"/>
    <w:link w:val="FooterChar"/>
    <w:uiPriority w:val="99"/>
    <w:unhideWhenUsed/>
    <w:rsid w:val="009C40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antonsd.or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81D09-674B-4BB1-AAAE-C9EEBE400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Pederson</dc:creator>
  <cp:lastModifiedBy>Karen Leffler</cp:lastModifiedBy>
  <cp:revision>3</cp:revision>
  <cp:lastPrinted>2016-08-03T13:55:00Z</cp:lastPrinted>
  <dcterms:created xsi:type="dcterms:W3CDTF">2016-09-08T16:36:00Z</dcterms:created>
  <dcterms:modified xsi:type="dcterms:W3CDTF">2016-09-14T16:26:00Z</dcterms:modified>
</cp:coreProperties>
</file>